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7B07D" w14:textId="77777777" w:rsidR="00045C6C" w:rsidRDefault="00045C6C" w:rsidP="00045C6C">
      <w:pPr>
        <w:rPr>
          <w:rFonts w:ascii="Comic Sans MS" w:eastAsia="Comic Sans MS" w:hAnsi="Comic Sans MS" w:cs="Comic Sans MS"/>
          <w:b/>
          <w:sz w:val="30"/>
          <w:szCs w:val="30"/>
        </w:rPr>
      </w:pPr>
      <w:r>
        <w:rPr>
          <w:rFonts w:ascii="Comic Sans MS" w:eastAsia="Comic Sans MS" w:hAnsi="Comic Sans MS" w:cs="Comic Sans MS"/>
          <w:b/>
          <w:sz w:val="30"/>
          <w:szCs w:val="30"/>
        </w:rPr>
        <w:t xml:space="preserve">Elizabeth </w:t>
      </w:r>
      <w:proofErr w:type="spellStart"/>
      <w:r>
        <w:rPr>
          <w:rFonts w:ascii="Comic Sans MS" w:eastAsia="Comic Sans MS" w:hAnsi="Comic Sans MS" w:cs="Comic Sans MS"/>
          <w:b/>
          <w:sz w:val="30"/>
          <w:szCs w:val="30"/>
        </w:rPr>
        <w:t>Watson</w:t>
      </w:r>
    </w:p>
    <w:p w14:paraId="0E614521" w14:textId="77777777" w:rsidR="00045C6C" w:rsidRDefault="00045C6C" w:rsidP="00045C6C">
      <w:pPr>
        <w:rPr>
          <w:rFonts w:ascii="Comic Sans MS" w:eastAsia="Comic Sans MS" w:hAnsi="Comic Sans MS" w:cs="Comic Sans MS"/>
          <w:b/>
          <w:sz w:val="30"/>
          <w:szCs w:val="30"/>
        </w:rPr>
      </w:pPr>
      <w:proofErr w:type="spellEnd"/>
      <w:r>
        <w:rPr>
          <w:rFonts w:ascii="Comic Sans MS" w:eastAsia="Comic Sans MS" w:hAnsi="Comic Sans MS" w:cs="Comic Sans MS"/>
          <w:b/>
          <w:sz w:val="30"/>
          <w:szCs w:val="30"/>
        </w:rPr>
        <w:t>SPED 640-50</w:t>
      </w:r>
    </w:p>
    <w:p w14:paraId="6C9A2E72" w14:textId="1D422A66" w:rsidR="00B45B87" w:rsidRDefault="00045C6C" w:rsidP="00045C6C">
      <w:pPr>
        <w:rPr>
          <w:rFonts w:ascii="Comic Sans MS" w:eastAsia="Comic Sans MS" w:hAnsi="Comic Sans MS" w:cs="Comic Sans MS"/>
          <w:b/>
          <w:sz w:val="30"/>
          <w:szCs w:val="30"/>
        </w:rPr>
      </w:pPr>
      <w:r>
        <w:rPr>
          <w:rFonts w:ascii="Comic Sans MS" w:eastAsia="Comic Sans MS" w:hAnsi="Comic Sans MS" w:cs="Comic Sans MS"/>
          <w:b/>
          <w:sz w:val="30"/>
          <w:szCs w:val="30"/>
        </w:rPr>
        <w:t xml:space="preserve">Nonfiction Research Writing </w:t>
      </w:r>
      <w:proofErr w:type="gramStart"/>
      <w:r>
        <w:rPr>
          <w:rFonts w:ascii="Comic Sans MS" w:eastAsia="Comic Sans MS" w:hAnsi="Comic Sans MS" w:cs="Comic Sans MS"/>
          <w:b/>
          <w:sz w:val="30"/>
          <w:szCs w:val="30"/>
        </w:rPr>
        <w:t>project</w:t>
      </w:r>
      <w:proofErr w:type="gramEnd"/>
      <w:r>
        <w:rPr>
          <w:rFonts w:ascii="Comic Sans MS" w:eastAsia="Comic Sans MS" w:hAnsi="Comic Sans MS" w:cs="Comic Sans MS"/>
          <w:b/>
          <w:sz w:val="30"/>
          <w:szCs w:val="30"/>
        </w:rPr>
        <w:t xml:space="preserve"> Rubric</w:t>
      </w:r>
    </w:p>
    <w:p w14:paraId="71F4B5BC" w14:textId="77777777" w:rsidR="00B45B87" w:rsidRDefault="00B45B87">
      <w:pPr>
        <w:rPr>
          <w:rFonts w:ascii="Comic Sans MS" w:eastAsia="Comic Sans MS" w:hAnsi="Comic Sans MS" w:cs="Comic Sans MS"/>
        </w:rPr>
      </w:pPr>
    </w:p>
    <w:tbl>
      <w:tblPr>
        <w:tblStyle w:val="a"/>
        <w:tblW w:w="14265" w:type="dxa"/>
        <w:tblInd w:w="-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0320"/>
        <w:gridCol w:w="1875"/>
      </w:tblGrid>
      <w:tr w:rsidR="00B45B87" w14:paraId="1BF82F0A" w14:textId="77777777">
        <w:trPr>
          <w:trHeight w:val="460"/>
        </w:trPr>
        <w:tc>
          <w:tcPr>
            <w:tcW w:w="20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CE3E8" w14:textId="77777777" w:rsidR="00B45B87" w:rsidRDefault="00B45B8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0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29CD" w14:textId="77777777" w:rsidR="00B45B87" w:rsidRDefault="00045C6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What are we looking for? How much is it worth?</w:t>
            </w:r>
          </w:p>
        </w:tc>
        <w:tc>
          <w:tcPr>
            <w:tcW w:w="1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0743E" w14:textId="77777777" w:rsidR="00B45B87" w:rsidRDefault="00045C6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Points</w:t>
            </w:r>
          </w:p>
        </w:tc>
      </w:tr>
      <w:tr w:rsidR="00B45B87" w14:paraId="54C9009F" w14:textId="77777777">
        <w:trPr>
          <w:trHeight w:val="420"/>
        </w:trPr>
        <w:tc>
          <w:tcPr>
            <w:tcW w:w="20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1552C" w14:textId="77777777" w:rsidR="00B45B87" w:rsidRDefault="00045C6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Topic/</w:t>
            </w:r>
          </w:p>
          <w:p w14:paraId="4E9D37D9" w14:textId="77777777" w:rsidR="00B45B87" w:rsidRDefault="00045C6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Content</w:t>
            </w:r>
          </w:p>
        </w:tc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468E3" w14:textId="77777777" w:rsidR="00B45B87" w:rsidRDefault="00045C6C">
            <w:pPr>
              <w:widowControl w:val="0"/>
              <w:numPr>
                <w:ilvl w:val="0"/>
                <w:numId w:val="3"/>
              </w:numPr>
              <w:spacing w:line="240" w:lineRule="auto"/>
              <w:ind w:left="390" w:hanging="180"/>
              <w:contextualSpacing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The piece is an informational report about a topic that interests the student</w:t>
            </w:r>
          </w:p>
          <w:p w14:paraId="0CE872E8" w14:textId="77777777" w:rsidR="00B45B87" w:rsidRDefault="00045C6C">
            <w:pPr>
              <w:widowControl w:val="0"/>
              <w:numPr>
                <w:ilvl w:val="0"/>
                <w:numId w:val="3"/>
              </w:numPr>
              <w:spacing w:line="240" w:lineRule="auto"/>
              <w:ind w:left="390" w:hanging="180"/>
              <w:contextualSpacing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Total: 5 points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CE8BA" w14:textId="77777777" w:rsidR="00B45B87" w:rsidRDefault="00045C6C">
            <w:pPr>
              <w:widowControl w:val="0"/>
              <w:spacing w:line="240" w:lineRule="auto"/>
              <w:ind w:left="390" w:hanging="180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______/5</w:t>
            </w:r>
          </w:p>
        </w:tc>
      </w:tr>
      <w:tr w:rsidR="00B45B87" w14:paraId="65716323" w14:textId="77777777">
        <w:trPr>
          <w:trHeight w:val="420"/>
        </w:trPr>
        <w:tc>
          <w:tcPr>
            <w:tcW w:w="20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BC36" w14:textId="77777777" w:rsidR="00B45B87" w:rsidRDefault="00045C6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Communication of ideas and research</w:t>
            </w:r>
          </w:p>
        </w:tc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4566" w14:textId="77777777" w:rsidR="00B45B87" w:rsidRDefault="00045C6C">
            <w:pPr>
              <w:widowControl w:val="0"/>
              <w:numPr>
                <w:ilvl w:val="0"/>
                <w:numId w:val="2"/>
              </w:numPr>
              <w:spacing w:line="240" w:lineRule="auto"/>
              <w:ind w:left="390" w:hanging="180"/>
              <w:contextualSpacing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ardo" w:eastAsia="Cardo" w:hAnsi="Cardo" w:cs="Cardo"/>
                <w:b/>
              </w:rPr>
              <w:t>Information about the topic is fully explained → 10 points</w:t>
            </w:r>
          </w:p>
          <w:p w14:paraId="71413577" w14:textId="77777777" w:rsidR="00B45B87" w:rsidRDefault="00045C6C">
            <w:pPr>
              <w:widowControl w:val="0"/>
              <w:numPr>
                <w:ilvl w:val="0"/>
                <w:numId w:val="2"/>
              </w:numPr>
              <w:spacing w:line="240" w:lineRule="auto"/>
              <w:ind w:left="390" w:hanging="180"/>
              <w:contextualSpacing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ardo" w:eastAsia="Cardo" w:hAnsi="Cardo" w:cs="Cardo"/>
                <w:b/>
              </w:rPr>
              <w:t>Sequence of subtopics/subheadings and their importance are relevant to the reader → 10 points</w:t>
            </w:r>
          </w:p>
          <w:p w14:paraId="6DAD0725" w14:textId="77777777" w:rsidR="00B45B87" w:rsidRDefault="00045C6C">
            <w:pPr>
              <w:widowControl w:val="0"/>
              <w:numPr>
                <w:ilvl w:val="0"/>
                <w:numId w:val="2"/>
              </w:numPr>
              <w:spacing w:line="240" w:lineRule="auto"/>
              <w:ind w:left="390" w:hanging="180"/>
              <w:contextualSpacing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Total: 20 points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80C75" w14:textId="77777777" w:rsidR="00B45B87" w:rsidRDefault="00B45B87">
            <w:pPr>
              <w:widowControl w:val="0"/>
              <w:spacing w:line="240" w:lineRule="auto"/>
              <w:ind w:left="390" w:hanging="180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44029B47" w14:textId="77777777" w:rsidR="00B45B87" w:rsidRDefault="00B45B87">
            <w:pPr>
              <w:widowControl w:val="0"/>
              <w:spacing w:line="240" w:lineRule="auto"/>
              <w:ind w:left="390" w:hanging="180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330BC42B" w14:textId="77777777" w:rsidR="00B45B87" w:rsidRDefault="00045C6C">
            <w:pPr>
              <w:widowControl w:val="0"/>
              <w:spacing w:line="240" w:lineRule="auto"/>
              <w:ind w:left="390" w:hanging="180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______/20</w:t>
            </w:r>
          </w:p>
        </w:tc>
      </w:tr>
      <w:tr w:rsidR="00B45B87" w14:paraId="2552FD43" w14:textId="77777777">
        <w:trPr>
          <w:trHeight w:val="420"/>
        </w:trPr>
        <w:tc>
          <w:tcPr>
            <w:tcW w:w="20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5146D" w14:textId="77777777" w:rsidR="00B45B87" w:rsidRDefault="00045C6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Elements of Informational nonfiction genre</w:t>
            </w:r>
          </w:p>
        </w:tc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D63DA" w14:textId="77777777" w:rsidR="00B45B87" w:rsidRDefault="00045C6C">
            <w:pPr>
              <w:widowControl w:val="0"/>
              <w:numPr>
                <w:ilvl w:val="0"/>
                <w:numId w:val="7"/>
              </w:numPr>
              <w:spacing w:line="240" w:lineRule="auto"/>
              <w:ind w:left="390" w:hanging="180"/>
              <w:contextualSpacing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ardo" w:eastAsia="Cardo" w:hAnsi="Cardo" w:cs="Cardo"/>
                <w:b/>
              </w:rPr>
              <w:t>Focus is on a topic the student has researched → 5 points</w:t>
            </w:r>
          </w:p>
          <w:p w14:paraId="348C7C43" w14:textId="77777777" w:rsidR="00B45B87" w:rsidRDefault="00045C6C">
            <w:pPr>
              <w:widowControl w:val="0"/>
              <w:numPr>
                <w:ilvl w:val="0"/>
                <w:numId w:val="7"/>
              </w:numPr>
              <w:spacing w:line="240" w:lineRule="auto"/>
              <w:ind w:left="390" w:hanging="180"/>
              <w:contextualSpacing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ardo" w:eastAsia="Cardo" w:hAnsi="Cardo" w:cs="Cardo"/>
                <w:b/>
              </w:rPr>
              <w:t>Facts, details, definitions, and any other information related to the topic are included → 5 points</w:t>
            </w:r>
          </w:p>
          <w:p w14:paraId="0C87D68F" w14:textId="77777777" w:rsidR="00B45B87" w:rsidRDefault="00045C6C">
            <w:pPr>
              <w:widowControl w:val="0"/>
              <w:numPr>
                <w:ilvl w:val="0"/>
                <w:numId w:val="7"/>
              </w:numPr>
              <w:spacing w:line="240" w:lineRule="auto"/>
              <w:ind w:left="390" w:hanging="180"/>
              <w:contextualSpacing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ardo" w:eastAsia="Cardo" w:hAnsi="Cardo" w:cs="Cardo"/>
                <w:b/>
              </w:rPr>
              <w:t>The facts are accurate → 5 points</w:t>
            </w:r>
          </w:p>
          <w:p w14:paraId="523ED29D" w14:textId="77777777" w:rsidR="00B45B87" w:rsidRDefault="00045C6C">
            <w:pPr>
              <w:widowControl w:val="0"/>
              <w:numPr>
                <w:ilvl w:val="0"/>
                <w:numId w:val="7"/>
              </w:numPr>
              <w:spacing w:line="240" w:lineRule="auto"/>
              <w:ind w:left="390" w:hanging="180"/>
              <w:contextualSpacing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ardo" w:eastAsia="Cardo" w:hAnsi="Cardo" w:cs="Cardo"/>
                <w:b/>
              </w:rPr>
              <w:t>At least 2 text features are included for each heading → 10 poin</w:t>
            </w:r>
            <w:r>
              <w:rPr>
                <w:rFonts w:ascii="Cardo" w:eastAsia="Cardo" w:hAnsi="Cardo" w:cs="Cardo"/>
                <w:b/>
              </w:rPr>
              <w:t>ts</w:t>
            </w:r>
          </w:p>
          <w:p w14:paraId="4F22A062" w14:textId="77777777" w:rsidR="00B45B87" w:rsidRDefault="00045C6C">
            <w:pPr>
              <w:widowControl w:val="0"/>
              <w:numPr>
                <w:ilvl w:val="0"/>
                <w:numId w:val="7"/>
              </w:numPr>
              <w:spacing w:line="240" w:lineRule="auto"/>
              <w:ind w:left="390" w:hanging="180"/>
              <w:contextualSpacing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ardo" w:eastAsia="Cardo" w:hAnsi="Cardo" w:cs="Cardo"/>
                <w:b/>
              </w:rPr>
              <w:t>Minimum of 5 headings are introduced with at least 2 subheadings per heading → 5 points</w:t>
            </w:r>
          </w:p>
          <w:p w14:paraId="7E6FB726" w14:textId="77777777" w:rsidR="00B45B87" w:rsidRDefault="00045C6C">
            <w:pPr>
              <w:widowControl w:val="0"/>
              <w:numPr>
                <w:ilvl w:val="0"/>
                <w:numId w:val="7"/>
              </w:numPr>
              <w:spacing w:line="240" w:lineRule="auto"/>
              <w:ind w:left="390" w:hanging="180"/>
              <w:contextualSpacing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ardo" w:eastAsia="Cardo" w:hAnsi="Cardo" w:cs="Cardo"/>
                <w:b/>
              </w:rPr>
              <w:t>Full glossary with at least 10 vocabulary words, parts of speech, and definitions → 5 points</w:t>
            </w:r>
          </w:p>
          <w:p w14:paraId="1ED22E0F" w14:textId="77777777" w:rsidR="00B45B87" w:rsidRDefault="00045C6C">
            <w:pPr>
              <w:widowControl w:val="0"/>
              <w:numPr>
                <w:ilvl w:val="0"/>
                <w:numId w:val="7"/>
              </w:numPr>
              <w:spacing w:line="240" w:lineRule="auto"/>
              <w:ind w:left="390" w:hanging="180"/>
              <w:contextualSpacing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ardo" w:eastAsia="Cardo" w:hAnsi="Cardo" w:cs="Cardo"/>
                <w:b/>
              </w:rPr>
              <w:t>A resource page dedicated to multiple websites where the reader can go t</w:t>
            </w:r>
            <w:r>
              <w:rPr>
                <w:rFonts w:ascii="Cardo" w:eastAsia="Cardo" w:hAnsi="Cardo" w:cs="Cardo"/>
                <w:b/>
              </w:rPr>
              <w:t>o find more information about your topic → 5 points</w:t>
            </w:r>
          </w:p>
          <w:p w14:paraId="003DB5AB" w14:textId="77777777" w:rsidR="00B45B87" w:rsidRDefault="00045C6C">
            <w:pPr>
              <w:widowControl w:val="0"/>
              <w:numPr>
                <w:ilvl w:val="0"/>
                <w:numId w:val="7"/>
              </w:numPr>
              <w:spacing w:line="240" w:lineRule="auto"/>
              <w:ind w:left="390" w:hanging="180"/>
              <w:contextualSpacing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Total: 40 points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F07C8" w14:textId="77777777" w:rsidR="00B45B87" w:rsidRDefault="00B45B87">
            <w:pPr>
              <w:widowControl w:val="0"/>
              <w:spacing w:line="240" w:lineRule="auto"/>
              <w:ind w:left="390" w:hanging="180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708A795E" w14:textId="77777777" w:rsidR="00B45B87" w:rsidRDefault="00B45B87">
            <w:pPr>
              <w:widowControl w:val="0"/>
              <w:spacing w:line="240" w:lineRule="auto"/>
              <w:ind w:left="390" w:hanging="180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0B5F0117" w14:textId="77777777" w:rsidR="00B45B87" w:rsidRDefault="00B45B87">
            <w:pPr>
              <w:widowControl w:val="0"/>
              <w:spacing w:line="240" w:lineRule="auto"/>
              <w:ind w:left="390" w:hanging="180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56B97F3C" w14:textId="77777777" w:rsidR="00B45B87" w:rsidRDefault="00045C6C">
            <w:pPr>
              <w:widowControl w:val="0"/>
              <w:spacing w:line="240" w:lineRule="auto"/>
              <w:ind w:left="390" w:hanging="180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______/40</w:t>
            </w:r>
          </w:p>
        </w:tc>
      </w:tr>
      <w:tr w:rsidR="00B45B87" w14:paraId="2B173792" w14:textId="77777777">
        <w:trPr>
          <w:trHeight w:val="420"/>
        </w:trPr>
        <w:tc>
          <w:tcPr>
            <w:tcW w:w="20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AAC5B" w14:textId="77777777" w:rsidR="00B45B87" w:rsidRDefault="00045C6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Individual expression and creativity</w:t>
            </w:r>
          </w:p>
        </w:tc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2807" w14:textId="77777777" w:rsidR="00B45B87" w:rsidRDefault="00045C6C">
            <w:pPr>
              <w:widowControl w:val="0"/>
              <w:numPr>
                <w:ilvl w:val="0"/>
                <w:numId w:val="5"/>
              </w:numPr>
              <w:spacing w:line="240" w:lineRule="auto"/>
              <w:ind w:left="405" w:hanging="180"/>
              <w:contextualSpacing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A strong introduction (homepage for website, cover page for book), diagrams (illustrations, photographs, tables, graphs,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etc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>), and colorful presentation help engage the reader</w:t>
            </w:r>
          </w:p>
          <w:p w14:paraId="10636FE2" w14:textId="77777777" w:rsidR="00B45B87" w:rsidRDefault="00045C6C">
            <w:pPr>
              <w:widowControl w:val="0"/>
              <w:numPr>
                <w:ilvl w:val="0"/>
                <w:numId w:val="5"/>
              </w:numPr>
              <w:spacing w:line="240" w:lineRule="auto"/>
              <w:ind w:left="405" w:hanging="180"/>
              <w:contextualSpacing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Total: 5 points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7F4B0" w14:textId="77777777" w:rsidR="00B45B87" w:rsidRDefault="00B45B87">
            <w:pPr>
              <w:widowControl w:val="0"/>
              <w:spacing w:line="240" w:lineRule="auto"/>
              <w:ind w:left="390" w:hanging="180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7F02D7A1" w14:textId="77777777" w:rsidR="00B45B87" w:rsidRDefault="00045C6C">
            <w:pPr>
              <w:widowControl w:val="0"/>
              <w:spacing w:line="240" w:lineRule="auto"/>
              <w:ind w:left="390" w:hanging="180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______/5</w:t>
            </w:r>
          </w:p>
        </w:tc>
      </w:tr>
      <w:tr w:rsidR="00B45B87" w14:paraId="1F658B28" w14:textId="77777777">
        <w:trPr>
          <w:trHeight w:val="420"/>
        </w:trPr>
        <w:tc>
          <w:tcPr>
            <w:tcW w:w="20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BAE16" w14:textId="77777777" w:rsidR="00B45B87" w:rsidRDefault="00045C6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Nonfiction sources</w:t>
            </w:r>
          </w:p>
        </w:tc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257DD" w14:textId="77777777" w:rsidR="00B45B87" w:rsidRDefault="00045C6C">
            <w:pPr>
              <w:widowControl w:val="0"/>
              <w:numPr>
                <w:ilvl w:val="0"/>
                <w:numId w:val="4"/>
              </w:numPr>
              <w:spacing w:line="240" w:lineRule="auto"/>
              <w:ind w:left="405" w:hanging="180"/>
              <w:contextualSpacing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ardo" w:eastAsia="Cardo" w:hAnsi="Cardo" w:cs="Cardo"/>
                <w:b/>
              </w:rPr>
              <w:t>At least 5 sources used → 10 points</w:t>
            </w:r>
          </w:p>
          <w:p w14:paraId="1DC172E8" w14:textId="77777777" w:rsidR="00B45B87" w:rsidRDefault="00045C6C">
            <w:pPr>
              <w:widowControl w:val="0"/>
              <w:numPr>
                <w:ilvl w:val="0"/>
                <w:numId w:val="4"/>
              </w:numPr>
              <w:spacing w:line="240" w:lineRule="auto"/>
              <w:ind w:left="405" w:hanging="180"/>
              <w:contextualSpacing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ardo" w:eastAsia="Cardo" w:hAnsi="Cardo" w:cs="Cardo"/>
                <w:b/>
              </w:rPr>
              <w:t>MLA format i</w:t>
            </w:r>
            <w:bookmarkStart w:id="0" w:name="_GoBack"/>
            <w:bookmarkEnd w:id="0"/>
            <w:r>
              <w:rPr>
                <w:rFonts w:ascii="Cardo" w:eastAsia="Cardo" w:hAnsi="Cardo" w:cs="Cardo"/>
                <w:b/>
              </w:rPr>
              <w:t>s correctly use in the bibliography → 10 points</w:t>
            </w:r>
          </w:p>
          <w:p w14:paraId="2161FBE9" w14:textId="77777777" w:rsidR="00B45B87" w:rsidRDefault="00045C6C">
            <w:pPr>
              <w:widowControl w:val="0"/>
              <w:numPr>
                <w:ilvl w:val="0"/>
                <w:numId w:val="4"/>
              </w:numPr>
              <w:spacing w:line="240" w:lineRule="auto"/>
              <w:ind w:left="405" w:hanging="180"/>
              <w:contextualSpacing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Total: 20 points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9D403" w14:textId="77777777" w:rsidR="00B45B87" w:rsidRDefault="00B45B87">
            <w:pPr>
              <w:widowControl w:val="0"/>
              <w:spacing w:line="240" w:lineRule="auto"/>
              <w:ind w:left="390" w:hanging="180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5F176409" w14:textId="77777777" w:rsidR="00B45B87" w:rsidRDefault="00045C6C">
            <w:pPr>
              <w:widowControl w:val="0"/>
              <w:spacing w:line="240" w:lineRule="auto"/>
              <w:ind w:left="390" w:hanging="180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______/20</w:t>
            </w:r>
          </w:p>
        </w:tc>
      </w:tr>
      <w:tr w:rsidR="00B45B87" w14:paraId="2144608D" w14:textId="77777777">
        <w:trPr>
          <w:trHeight w:val="420"/>
        </w:trPr>
        <w:tc>
          <w:tcPr>
            <w:tcW w:w="20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847DD" w14:textId="77777777" w:rsidR="00B45B87" w:rsidRDefault="00045C6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Spelling/ Grammar</w:t>
            </w:r>
          </w:p>
        </w:tc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A3F5" w14:textId="77777777" w:rsidR="00B45B87" w:rsidRDefault="00045C6C">
            <w:pPr>
              <w:widowControl w:val="0"/>
              <w:numPr>
                <w:ilvl w:val="0"/>
                <w:numId w:val="1"/>
              </w:numPr>
              <w:spacing w:line="240" w:lineRule="auto"/>
              <w:ind w:left="405" w:hanging="180"/>
              <w:contextualSpacing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ardo" w:eastAsia="Cardo" w:hAnsi="Cardo" w:cs="Cardo"/>
                <w:b/>
              </w:rPr>
              <w:t>Writing has been proofread for spelling and/or grammar errors → 5 points</w:t>
            </w:r>
          </w:p>
          <w:p w14:paraId="22E3AA19" w14:textId="77777777" w:rsidR="00B45B87" w:rsidRDefault="00045C6C">
            <w:pPr>
              <w:widowControl w:val="0"/>
              <w:numPr>
                <w:ilvl w:val="0"/>
                <w:numId w:val="1"/>
              </w:numPr>
              <w:spacing w:line="240" w:lineRule="auto"/>
              <w:ind w:left="405" w:hanging="180"/>
              <w:contextualSpacing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ardo" w:eastAsia="Cardo" w:hAnsi="Cardo" w:cs="Cardo"/>
                <w:b/>
              </w:rPr>
              <w:t>Writing demonstrates grade-appropriate spelling conventions → 5 points</w:t>
            </w:r>
          </w:p>
          <w:p w14:paraId="13014E7C" w14:textId="77777777" w:rsidR="00B45B87" w:rsidRDefault="00045C6C">
            <w:pPr>
              <w:widowControl w:val="0"/>
              <w:numPr>
                <w:ilvl w:val="0"/>
                <w:numId w:val="1"/>
              </w:numPr>
              <w:spacing w:line="240" w:lineRule="auto"/>
              <w:ind w:left="405" w:hanging="180"/>
              <w:contextualSpacing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Total: 10 points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CB6E0" w14:textId="77777777" w:rsidR="00B45B87" w:rsidRDefault="00B45B87">
            <w:pPr>
              <w:widowControl w:val="0"/>
              <w:spacing w:line="240" w:lineRule="auto"/>
              <w:ind w:left="390" w:hanging="180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32708252" w14:textId="77777777" w:rsidR="00B45B87" w:rsidRDefault="00045C6C">
            <w:pPr>
              <w:widowControl w:val="0"/>
              <w:spacing w:line="240" w:lineRule="auto"/>
              <w:ind w:left="390" w:hanging="180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______/10</w:t>
            </w:r>
          </w:p>
        </w:tc>
      </w:tr>
      <w:tr w:rsidR="00B45B87" w14:paraId="69F15587" w14:textId="77777777">
        <w:trPr>
          <w:trHeight w:val="540"/>
        </w:trPr>
        <w:tc>
          <w:tcPr>
            <w:tcW w:w="20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8D61E" w14:textId="77777777" w:rsidR="00B45B87" w:rsidRDefault="00045C6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Overall WOW!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fator</w:t>
            </w:r>
            <w:proofErr w:type="spellEnd"/>
          </w:p>
        </w:tc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B0F05" w14:textId="77777777" w:rsidR="00B45B87" w:rsidRDefault="00045C6C">
            <w:pPr>
              <w:widowControl w:val="0"/>
              <w:numPr>
                <w:ilvl w:val="0"/>
                <w:numId w:val="6"/>
              </w:numPr>
              <w:spacing w:line="240" w:lineRule="auto"/>
              <w:ind w:left="405" w:hanging="180"/>
              <w:contextualSpacing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Scholar went above and beyond to show off their research. This could be in terms of research, visuals, presentation, etc.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C0FA8" w14:textId="77777777" w:rsidR="00B45B87" w:rsidRDefault="00045C6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+5 possible points</w:t>
            </w:r>
          </w:p>
        </w:tc>
      </w:tr>
      <w:tr w:rsidR="00B45B87" w14:paraId="4B2980CB" w14:textId="77777777">
        <w:trPr>
          <w:trHeight w:val="420"/>
        </w:trPr>
        <w:tc>
          <w:tcPr>
            <w:tcW w:w="20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B1068" w14:textId="77777777" w:rsidR="00B45B87" w:rsidRDefault="00B45B87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03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142FE" w14:textId="77777777" w:rsidR="00B45B87" w:rsidRDefault="00045C6C">
            <w:pPr>
              <w:widowControl w:val="0"/>
              <w:spacing w:line="240" w:lineRule="auto"/>
              <w:ind w:left="225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____________/100 points</w:t>
            </w:r>
            <w:proofErr w:type="gramStart"/>
            <w:r>
              <w:rPr>
                <w:rFonts w:ascii="Comic Sans MS" w:eastAsia="Comic Sans MS" w:hAnsi="Comic Sans MS" w:cs="Comic Sans MS"/>
                <w:b/>
              </w:rPr>
              <w:t xml:space="preserve">   (</w:t>
            </w:r>
            <w:proofErr w:type="gramEnd"/>
            <w:r>
              <w:rPr>
                <w:rFonts w:ascii="Comic Sans MS" w:eastAsia="Comic Sans MS" w:hAnsi="Comic Sans MS" w:cs="Comic Sans MS"/>
                <w:b/>
              </w:rPr>
              <w:t xml:space="preserve"> +5 WOW points )   = ______________</w:t>
            </w:r>
          </w:p>
        </w:tc>
        <w:tc>
          <w:tcPr>
            <w:tcW w:w="187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E29D" w14:textId="77777777" w:rsidR="00B45B87" w:rsidRDefault="00B45B87">
            <w:pPr>
              <w:widowControl w:val="0"/>
              <w:spacing w:line="240" w:lineRule="auto"/>
              <w:ind w:left="390" w:hanging="180"/>
              <w:rPr>
                <w:rFonts w:ascii="Comic Sans MS" w:eastAsia="Comic Sans MS" w:hAnsi="Comic Sans MS" w:cs="Comic Sans MS"/>
                <w:b/>
              </w:rPr>
            </w:pPr>
          </w:p>
        </w:tc>
      </w:tr>
    </w:tbl>
    <w:p w14:paraId="123ECAD5" w14:textId="77777777" w:rsidR="00B45B87" w:rsidRDefault="00B45B87">
      <w:pPr>
        <w:rPr>
          <w:rFonts w:ascii="Coming Soon" w:eastAsia="Coming Soon" w:hAnsi="Coming Soon" w:cs="Coming Soon"/>
        </w:rPr>
      </w:pPr>
    </w:p>
    <w:sectPr w:rsidR="00B45B87">
      <w:pgSz w:w="15840" w:h="122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rdo">
    <w:altName w:val="Calibri"/>
    <w:panose1 w:val="020B0604020202020204"/>
    <w:charset w:val="00"/>
    <w:family w:val="auto"/>
    <w:pitch w:val="default"/>
  </w:font>
  <w:font w:name="Coming Soon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736"/>
    <w:multiLevelType w:val="multilevel"/>
    <w:tmpl w:val="E54E87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79032B"/>
    <w:multiLevelType w:val="multilevel"/>
    <w:tmpl w:val="69A437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AD2A36"/>
    <w:multiLevelType w:val="multilevel"/>
    <w:tmpl w:val="17F8FB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EE6416"/>
    <w:multiLevelType w:val="multilevel"/>
    <w:tmpl w:val="D990F4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68333E"/>
    <w:multiLevelType w:val="multilevel"/>
    <w:tmpl w:val="02468E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D21486"/>
    <w:multiLevelType w:val="multilevel"/>
    <w:tmpl w:val="FB5E0E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BD6044"/>
    <w:multiLevelType w:val="multilevel"/>
    <w:tmpl w:val="921819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5B87"/>
    <w:rsid w:val="00045C6C"/>
    <w:rsid w:val="00B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2861FF"/>
  <w15:docId w15:val="{919FEE31-84A3-234C-AF01-4C2998C3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Watson</cp:lastModifiedBy>
  <cp:revision>2</cp:revision>
  <dcterms:created xsi:type="dcterms:W3CDTF">2018-10-29T16:55:00Z</dcterms:created>
  <dcterms:modified xsi:type="dcterms:W3CDTF">2018-10-29T16:56:00Z</dcterms:modified>
</cp:coreProperties>
</file>